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281D" w14:textId="77777777" w:rsidR="005A5584" w:rsidRDefault="005A5584" w:rsidP="005A5584">
      <w:pPr>
        <w:rPr>
          <w:rFonts w:ascii="Arial" w:hAnsi="Arial" w:cs="Arial"/>
          <w:sz w:val="24"/>
          <w:szCs w:val="24"/>
        </w:rPr>
      </w:pPr>
      <w:r>
        <w:rPr>
          <w:rFonts w:ascii="Arial" w:hAnsi="Arial" w:cs="Arial"/>
          <w:sz w:val="24"/>
          <w:szCs w:val="24"/>
        </w:rPr>
        <w:t>This form is intended for use following all near miss incidents which result in, or could have resulted in, serious injury or substantial material damage, and which are not reported under RIDDOR. Its main purpose is to identify how to avoid recurrence.</w:t>
      </w:r>
    </w:p>
    <w:tbl>
      <w:tblPr>
        <w:tblStyle w:val="TableGrid"/>
        <w:tblW w:w="10740" w:type="dxa"/>
        <w:tblLook w:val="04A0" w:firstRow="1" w:lastRow="0" w:firstColumn="1" w:lastColumn="0" w:noHBand="0" w:noVBand="1"/>
      </w:tblPr>
      <w:tblGrid>
        <w:gridCol w:w="4795"/>
        <w:gridCol w:w="5945"/>
      </w:tblGrid>
      <w:tr w:rsidR="005A5584" w14:paraId="57AF2823" w14:textId="77777777" w:rsidTr="006B1879">
        <w:tc>
          <w:tcPr>
            <w:tcW w:w="4795" w:type="dxa"/>
          </w:tcPr>
          <w:p w14:paraId="57AF281E" w14:textId="77777777" w:rsidR="005A5584" w:rsidRDefault="005A5584" w:rsidP="005A5584">
            <w:pPr>
              <w:rPr>
                <w:rFonts w:ascii="Arial" w:hAnsi="Arial" w:cs="Arial"/>
                <w:b/>
                <w:sz w:val="24"/>
                <w:szCs w:val="24"/>
              </w:rPr>
            </w:pPr>
            <w:r w:rsidRPr="005A5584">
              <w:rPr>
                <w:rFonts w:ascii="Arial" w:hAnsi="Arial" w:cs="Arial"/>
                <w:b/>
                <w:sz w:val="24"/>
                <w:szCs w:val="24"/>
              </w:rPr>
              <w:t>Employee/Volunteer:</w:t>
            </w:r>
          </w:p>
          <w:p w14:paraId="57AF281F" w14:textId="77777777" w:rsidR="005A5584" w:rsidRDefault="005A5584" w:rsidP="005A5584">
            <w:pPr>
              <w:rPr>
                <w:rFonts w:ascii="Arial" w:hAnsi="Arial" w:cs="Arial"/>
                <w:sz w:val="24"/>
                <w:szCs w:val="24"/>
              </w:rPr>
            </w:pPr>
          </w:p>
        </w:tc>
        <w:tc>
          <w:tcPr>
            <w:tcW w:w="5945" w:type="dxa"/>
          </w:tcPr>
          <w:p w14:paraId="57AF2820" w14:textId="77777777" w:rsidR="005A5584" w:rsidRDefault="005A5584" w:rsidP="005A5584">
            <w:pPr>
              <w:rPr>
                <w:rFonts w:ascii="Arial" w:hAnsi="Arial" w:cs="Arial"/>
                <w:b/>
                <w:sz w:val="24"/>
                <w:szCs w:val="24"/>
              </w:rPr>
            </w:pPr>
            <w:r w:rsidRPr="005A5584">
              <w:rPr>
                <w:rFonts w:ascii="Arial" w:hAnsi="Arial" w:cs="Arial"/>
                <w:b/>
                <w:sz w:val="24"/>
                <w:szCs w:val="24"/>
              </w:rPr>
              <w:t>Location:</w:t>
            </w:r>
          </w:p>
          <w:p w14:paraId="57AF2821" w14:textId="77777777" w:rsidR="002D489B" w:rsidRDefault="002D489B" w:rsidP="005A5584">
            <w:pPr>
              <w:rPr>
                <w:rFonts w:ascii="Arial" w:hAnsi="Arial" w:cs="Arial"/>
                <w:b/>
                <w:sz w:val="24"/>
                <w:szCs w:val="24"/>
              </w:rPr>
            </w:pPr>
          </w:p>
          <w:p w14:paraId="57AF2822" w14:textId="77777777" w:rsidR="002D489B" w:rsidRDefault="002D489B" w:rsidP="005A5584">
            <w:pPr>
              <w:rPr>
                <w:rFonts w:ascii="Arial" w:hAnsi="Arial" w:cs="Arial"/>
                <w:sz w:val="24"/>
                <w:szCs w:val="24"/>
              </w:rPr>
            </w:pPr>
          </w:p>
        </w:tc>
      </w:tr>
      <w:tr w:rsidR="005A5584" w14:paraId="57AF2828" w14:textId="77777777" w:rsidTr="006B1879">
        <w:tc>
          <w:tcPr>
            <w:tcW w:w="4795" w:type="dxa"/>
          </w:tcPr>
          <w:p w14:paraId="57AF2824" w14:textId="77777777" w:rsidR="005A5584" w:rsidRPr="005A5584" w:rsidRDefault="005A5584" w:rsidP="005A5584">
            <w:pPr>
              <w:rPr>
                <w:rFonts w:ascii="Arial" w:hAnsi="Arial" w:cs="Arial"/>
                <w:b/>
                <w:sz w:val="24"/>
                <w:szCs w:val="24"/>
              </w:rPr>
            </w:pPr>
            <w:r w:rsidRPr="005A5584">
              <w:rPr>
                <w:rFonts w:ascii="Arial" w:hAnsi="Arial" w:cs="Arial"/>
                <w:b/>
                <w:sz w:val="24"/>
                <w:szCs w:val="24"/>
              </w:rPr>
              <w:t>Job Role:</w:t>
            </w:r>
          </w:p>
          <w:p w14:paraId="57AF2825" w14:textId="77777777" w:rsidR="005A5584" w:rsidRDefault="005A5584" w:rsidP="005A5584">
            <w:pPr>
              <w:rPr>
                <w:rFonts w:ascii="Arial" w:hAnsi="Arial" w:cs="Arial"/>
                <w:sz w:val="24"/>
                <w:szCs w:val="24"/>
              </w:rPr>
            </w:pPr>
          </w:p>
        </w:tc>
        <w:tc>
          <w:tcPr>
            <w:tcW w:w="5945" w:type="dxa"/>
          </w:tcPr>
          <w:p w14:paraId="57AF2826" w14:textId="77777777" w:rsidR="005A5584" w:rsidRDefault="00D26C9D" w:rsidP="005A5584">
            <w:pPr>
              <w:rPr>
                <w:rFonts w:ascii="Arial" w:hAnsi="Arial" w:cs="Arial"/>
                <w:b/>
                <w:sz w:val="24"/>
                <w:szCs w:val="24"/>
              </w:rPr>
            </w:pPr>
            <w:r w:rsidRPr="00D26C9D">
              <w:rPr>
                <w:rFonts w:ascii="Arial" w:hAnsi="Arial" w:cs="Arial"/>
                <w:b/>
                <w:sz w:val="24"/>
                <w:szCs w:val="24"/>
              </w:rPr>
              <w:t>Name of person reporting near miss</w:t>
            </w:r>
            <w:r w:rsidR="00EA4C90">
              <w:rPr>
                <w:rFonts w:ascii="Arial" w:hAnsi="Arial" w:cs="Arial"/>
                <w:b/>
                <w:sz w:val="24"/>
                <w:szCs w:val="24"/>
              </w:rPr>
              <w:t xml:space="preserve"> if not</w:t>
            </w:r>
            <w:r w:rsidRPr="00D26C9D">
              <w:rPr>
                <w:rFonts w:ascii="Arial" w:hAnsi="Arial" w:cs="Arial"/>
                <w:b/>
                <w:sz w:val="24"/>
                <w:szCs w:val="24"/>
              </w:rPr>
              <w:t>:</w:t>
            </w:r>
          </w:p>
          <w:p w14:paraId="57AF2827" w14:textId="77777777" w:rsidR="00D26C9D" w:rsidRPr="00D26C9D" w:rsidRDefault="00D26C9D" w:rsidP="005A5584">
            <w:pPr>
              <w:rPr>
                <w:rFonts w:ascii="Arial" w:hAnsi="Arial" w:cs="Arial"/>
                <w:b/>
                <w:sz w:val="24"/>
                <w:szCs w:val="24"/>
              </w:rPr>
            </w:pPr>
          </w:p>
        </w:tc>
      </w:tr>
      <w:tr w:rsidR="00D26C9D" w14:paraId="57AF282C" w14:textId="77777777" w:rsidTr="006B1879">
        <w:tc>
          <w:tcPr>
            <w:tcW w:w="4795" w:type="dxa"/>
          </w:tcPr>
          <w:p w14:paraId="57AF2829" w14:textId="77777777" w:rsidR="00D26C9D" w:rsidRDefault="00D26C9D" w:rsidP="00D26C9D">
            <w:pPr>
              <w:rPr>
                <w:rFonts w:ascii="Arial" w:hAnsi="Arial" w:cs="Arial"/>
                <w:sz w:val="24"/>
                <w:szCs w:val="24"/>
              </w:rPr>
            </w:pPr>
            <w:r w:rsidRPr="005A5584">
              <w:rPr>
                <w:rFonts w:ascii="Arial" w:hAnsi="Arial" w:cs="Arial"/>
                <w:b/>
                <w:sz w:val="24"/>
                <w:szCs w:val="24"/>
              </w:rPr>
              <w:t>Date of Incident:</w:t>
            </w:r>
          </w:p>
        </w:tc>
        <w:tc>
          <w:tcPr>
            <w:tcW w:w="5945" w:type="dxa"/>
          </w:tcPr>
          <w:p w14:paraId="57AF282A" w14:textId="77777777" w:rsidR="00D26C9D" w:rsidRDefault="00D26C9D" w:rsidP="00D26C9D">
            <w:pPr>
              <w:rPr>
                <w:rFonts w:ascii="Arial" w:hAnsi="Arial" w:cs="Arial"/>
                <w:b/>
                <w:sz w:val="24"/>
                <w:szCs w:val="24"/>
              </w:rPr>
            </w:pPr>
            <w:r>
              <w:rPr>
                <w:rFonts w:ascii="Arial" w:hAnsi="Arial" w:cs="Arial"/>
                <w:b/>
                <w:sz w:val="24"/>
                <w:szCs w:val="24"/>
              </w:rPr>
              <w:t>Time of Incident:</w:t>
            </w:r>
          </w:p>
          <w:p w14:paraId="57AF282B" w14:textId="77777777" w:rsidR="00D26C9D" w:rsidRDefault="00D26C9D" w:rsidP="005A5584">
            <w:pPr>
              <w:rPr>
                <w:rFonts w:ascii="Arial" w:hAnsi="Arial" w:cs="Arial"/>
                <w:sz w:val="24"/>
                <w:szCs w:val="24"/>
              </w:rPr>
            </w:pPr>
          </w:p>
        </w:tc>
      </w:tr>
    </w:tbl>
    <w:p w14:paraId="57AF282D" w14:textId="77777777" w:rsidR="005A5584" w:rsidRDefault="005A5584" w:rsidP="005A5584">
      <w:pPr>
        <w:rPr>
          <w:rFonts w:ascii="Arial" w:hAnsi="Arial" w:cs="Arial"/>
          <w:sz w:val="24"/>
          <w:szCs w:val="24"/>
        </w:rPr>
      </w:pPr>
    </w:p>
    <w:tbl>
      <w:tblPr>
        <w:tblStyle w:val="TableGrid"/>
        <w:tblW w:w="10740" w:type="dxa"/>
        <w:tblLook w:val="04A0" w:firstRow="1" w:lastRow="0" w:firstColumn="1" w:lastColumn="0" w:noHBand="0" w:noVBand="1"/>
      </w:tblPr>
      <w:tblGrid>
        <w:gridCol w:w="4621"/>
        <w:gridCol w:w="3059"/>
        <w:gridCol w:w="3060"/>
      </w:tblGrid>
      <w:tr w:rsidR="00385FBF" w14:paraId="57AF2834" w14:textId="77777777" w:rsidTr="006B1879">
        <w:tc>
          <w:tcPr>
            <w:tcW w:w="10740" w:type="dxa"/>
            <w:gridSpan w:val="3"/>
          </w:tcPr>
          <w:p w14:paraId="57AF282E" w14:textId="77777777" w:rsidR="00385FBF" w:rsidRPr="00385FBF" w:rsidRDefault="00385FBF" w:rsidP="005A5584">
            <w:pPr>
              <w:rPr>
                <w:rFonts w:ascii="Arial" w:hAnsi="Arial" w:cs="Arial"/>
                <w:b/>
                <w:sz w:val="24"/>
                <w:szCs w:val="24"/>
              </w:rPr>
            </w:pPr>
            <w:r>
              <w:rPr>
                <w:rFonts w:ascii="Arial" w:hAnsi="Arial" w:cs="Arial"/>
                <w:b/>
                <w:sz w:val="24"/>
                <w:szCs w:val="24"/>
              </w:rPr>
              <w:t>Description on incident:</w:t>
            </w:r>
          </w:p>
          <w:p w14:paraId="57AF282F" w14:textId="77777777" w:rsidR="00385FBF" w:rsidRDefault="00385FBF" w:rsidP="005A5584">
            <w:pPr>
              <w:rPr>
                <w:rFonts w:ascii="Arial" w:hAnsi="Arial" w:cs="Arial"/>
                <w:sz w:val="24"/>
                <w:szCs w:val="24"/>
              </w:rPr>
            </w:pPr>
          </w:p>
          <w:p w14:paraId="57AF2830" w14:textId="77777777" w:rsidR="00385FBF" w:rsidRDefault="00385FBF" w:rsidP="005A5584">
            <w:pPr>
              <w:rPr>
                <w:rFonts w:ascii="Arial" w:hAnsi="Arial" w:cs="Arial"/>
                <w:sz w:val="24"/>
                <w:szCs w:val="24"/>
              </w:rPr>
            </w:pPr>
          </w:p>
          <w:p w14:paraId="57AF2831" w14:textId="77777777" w:rsidR="00385FBF" w:rsidRDefault="00385FBF" w:rsidP="005A5584">
            <w:pPr>
              <w:rPr>
                <w:rFonts w:ascii="Arial" w:hAnsi="Arial" w:cs="Arial"/>
                <w:sz w:val="24"/>
                <w:szCs w:val="24"/>
              </w:rPr>
            </w:pPr>
          </w:p>
          <w:p w14:paraId="57AF2832" w14:textId="77777777" w:rsidR="00385FBF" w:rsidRDefault="00385FBF" w:rsidP="005A5584">
            <w:pPr>
              <w:rPr>
                <w:rFonts w:ascii="Arial" w:hAnsi="Arial" w:cs="Arial"/>
                <w:sz w:val="24"/>
                <w:szCs w:val="24"/>
              </w:rPr>
            </w:pPr>
          </w:p>
          <w:p w14:paraId="57AF2833" w14:textId="77777777" w:rsidR="00385FBF" w:rsidRDefault="00385FBF" w:rsidP="005A5584">
            <w:pPr>
              <w:rPr>
                <w:rFonts w:ascii="Arial" w:hAnsi="Arial" w:cs="Arial"/>
                <w:sz w:val="24"/>
                <w:szCs w:val="24"/>
              </w:rPr>
            </w:pPr>
          </w:p>
        </w:tc>
      </w:tr>
      <w:tr w:rsidR="00385FBF" w14:paraId="57AF283B" w14:textId="77777777" w:rsidTr="006B1879">
        <w:tc>
          <w:tcPr>
            <w:tcW w:w="10740" w:type="dxa"/>
            <w:gridSpan w:val="3"/>
          </w:tcPr>
          <w:p w14:paraId="57AF2835" w14:textId="77777777" w:rsidR="00385FBF" w:rsidRDefault="002614F2" w:rsidP="005A5584">
            <w:pPr>
              <w:rPr>
                <w:rFonts w:ascii="Arial" w:hAnsi="Arial" w:cs="Arial"/>
                <w:b/>
                <w:sz w:val="24"/>
                <w:szCs w:val="24"/>
              </w:rPr>
            </w:pPr>
            <w:r>
              <w:rPr>
                <w:rFonts w:ascii="Arial" w:hAnsi="Arial" w:cs="Arial"/>
                <w:b/>
                <w:sz w:val="24"/>
                <w:szCs w:val="24"/>
              </w:rPr>
              <w:t xml:space="preserve">Description of any </w:t>
            </w:r>
            <w:r w:rsidR="00385FBF">
              <w:rPr>
                <w:rFonts w:ascii="Arial" w:hAnsi="Arial" w:cs="Arial"/>
                <w:b/>
                <w:sz w:val="24"/>
                <w:szCs w:val="24"/>
              </w:rPr>
              <w:t>Injury</w:t>
            </w:r>
            <w:r>
              <w:rPr>
                <w:rFonts w:ascii="Arial" w:hAnsi="Arial" w:cs="Arial"/>
                <w:b/>
                <w:sz w:val="24"/>
                <w:szCs w:val="24"/>
              </w:rPr>
              <w:t>/stress</w:t>
            </w:r>
            <w:r w:rsidR="00EA4C90">
              <w:rPr>
                <w:rFonts w:ascii="Arial" w:hAnsi="Arial" w:cs="Arial"/>
                <w:b/>
                <w:sz w:val="24"/>
                <w:szCs w:val="24"/>
              </w:rPr>
              <w:t xml:space="preserve"> caused</w:t>
            </w:r>
            <w:r w:rsidR="00385FBF">
              <w:rPr>
                <w:rFonts w:ascii="Arial" w:hAnsi="Arial" w:cs="Arial"/>
                <w:b/>
                <w:sz w:val="24"/>
                <w:szCs w:val="24"/>
              </w:rPr>
              <w:t>:</w:t>
            </w:r>
          </w:p>
          <w:p w14:paraId="57AF2836" w14:textId="77777777" w:rsidR="00385FBF" w:rsidRDefault="00385FBF" w:rsidP="005A5584">
            <w:pPr>
              <w:rPr>
                <w:rFonts w:ascii="Arial" w:hAnsi="Arial" w:cs="Arial"/>
                <w:b/>
                <w:sz w:val="24"/>
                <w:szCs w:val="24"/>
              </w:rPr>
            </w:pPr>
          </w:p>
          <w:p w14:paraId="57AF2837" w14:textId="77777777" w:rsidR="00385FBF" w:rsidRDefault="00385FBF" w:rsidP="005A5584">
            <w:pPr>
              <w:rPr>
                <w:rFonts w:ascii="Arial" w:hAnsi="Arial" w:cs="Arial"/>
                <w:b/>
                <w:sz w:val="24"/>
                <w:szCs w:val="24"/>
              </w:rPr>
            </w:pPr>
          </w:p>
          <w:p w14:paraId="57AF2838" w14:textId="77777777" w:rsidR="00385FBF" w:rsidRDefault="00385FBF" w:rsidP="005A5584">
            <w:pPr>
              <w:rPr>
                <w:rFonts w:ascii="Arial" w:hAnsi="Arial" w:cs="Arial"/>
                <w:b/>
                <w:sz w:val="24"/>
                <w:szCs w:val="24"/>
              </w:rPr>
            </w:pPr>
          </w:p>
          <w:p w14:paraId="57AF2839" w14:textId="77777777" w:rsidR="00385FBF" w:rsidRDefault="00385FBF" w:rsidP="005A5584">
            <w:pPr>
              <w:rPr>
                <w:rFonts w:ascii="Arial" w:hAnsi="Arial" w:cs="Arial"/>
                <w:b/>
                <w:sz w:val="24"/>
                <w:szCs w:val="24"/>
              </w:rPr>
            </w:pPr>
          </w:p>
          <w:p w14:paraId="57AF283A" w14:textId="77777777" w:rsidR="00385FBF" w:rsidRDefault="00385FBF" w:rsidP="005A5584">
            <w:pPr>
              <w:rPr>
                <w:rFonts w:ascii="Arial" w:hAnsi="Arial" w:cs="Arial"/>
                <w:b/>
                <w:sz w:val="24"/>
                <w:szCs w:val="24"/>
              </w:rPr>
            </w:pPr>
          </w:p>
        </w:tc>
      </w:tr>
      <w:tr w:rsidR="002614F2" w14:paraId="57AF283F" w14:textId="77777777" w:rsidTr="009E590D">
        <w:tc>
          <w:tcPr>
            <w:tcW w:w="4621" w:type="dxa"/>
          </w:tcPr>
          <w:p w14:paraId="57AF283C" w14:textId="77777777" w:rsidR="002614F2" w:rsidRPr="00385FBF" w:rsidRDefault="002614F2" w:rsidP="00385FBF">
            <w:pPr>
              <w:rPr>
                <w:rFonts w:ascii="Arial" w:hAnsi="Arial" w:cs="Arial"/>
                <w:b/>
                <w:sz w:val="24"/>
                <w:szCs w:val="24"/>
              </w:rPr>
            </w:pPr>
            <w:r w:rsidRPr="00385FBF">
              <w:rPr>
                <w:rFonts w:ascii="Arial" w:hAnsi="Arial" w:cs="Arial"/>
                <w:b/>
                <w:sz w:val="24"/>
                <w:szCs w:val="24"/>
              </w:rPr>
              <w:t>Name:</w:t>
            </w:r>
          </w:p>
        </w:tc>
        <w:tc>
          <w:tcPr>
            <w:tcW w:w="3059" w:type="dxa"/>
          </w:tcPr>
          <w:p w14:paraId="57AF283D" w14:textId="77777777" w:rsidR="002614F2" w:rsidRPr="00385FBF" w:rsidRDefault="002614F2" w:rsidP="00385FBF">
            <w:pPr>
              <w:rPr>
                <w:rFonts w:ascii="Arial" w:hAnsi="Arial" w:cs="Arial"/>
                <w:b/>
                <w:sz w:val="24"/>
                <w:szCs w:val="24"/>
              </w:rPr>
            </w:pPr>
            <w:r w:rsidRPr="00385FBF">
              <w:rPr>
                <w:rFonts w:ascii="Arial" w:hAnsi="Arial" w:cs="Arial"/>
                <w:b/>
                <w:sz w:val="24"/>
                <w:szCs w:val="24"/>
              </w:rPr>
              <w:t>Signature:</w:t>
            </w:r>
          </w:p>
        </w:tc>
        <w:tc>
          <w:tcPr>
            <w:tcW w:w="3060" w:type="dxa"/>
          </w:tcPr>
          <w:p w14:paraId="57AF283E" w14:textId="77777777" w:rsidR="002614F2" w:rsidRPr="002614F2" w:rsidRDefault="002614F2" w:rsidP="00385FBF">
            <w:pPr>
              <w:rPr>
                <w:rFonts w:ascii="Arial" w:hAnsi="Arial" w:cs="Arial"/>
                <w:b/>
                <w:sz w:val="24"/>
                <w:szCs w:val="24"/>
              </w:rPr>
            </w:pPr>
            <w:r w:rsidRPr="002614F2">
              <w:rPr>
                <w:rFonts w:ascii="Arial" w:hAnsi="Arial" w:cs="Arial"/>
                <w:b/>
                <w:sz w:val="24"/>
                <w:szCs w:val="24"/>
              </w:rPr>
              <w:t>Date:</w:t>
            </w:r>
          </w:p>
        </w:tc>
      </w:tr>
    </w:tbl>
    <w:p w14:paraId="57AF2840" w14:textId="77777777" w:rsidR="00385FBF" w:rsidRDefault="00415E44" w:rsidP="005A5584">
      <w:pPr>
        <w:rPr>
          <w:rFonts w:ascii="Arial" w:hAnsi="Arial" w:cs="Arial"/>
          <w:sz w:val="24"/>
          <w:szCs w:val="24"/>
        </w:rPr>
      </w:pPr>
      <w:r>
        <w:rPr>
          <w:rFonts w:ascii="Arial" w:hAnsi="Arial" w:cs="Arial"/>
          <w:sz w:val="24"/>
          <w:szCs w:val="24"/>
        </w:rPr>
        <w:pict w14:anchorId="57AF285E">
          <v:rect id="_x0000_i1025" style="width:0;height:1.5pt" o:hralign="center" o:hrstd="t" o:hr="t" fillcolor="#a0a0a0" stroked="f"/>
        </w:pict>
      </w:r>
    </w:p>
    <w:p w14:paraId="57AF2841" w14:textId="77777777" w:rsidR="00385FBF" w:rsidRPr="002614F2" w:rsidRDefault="00385FBF" w:rsidP="005A5584">
      <w:pPr>
        <w:rPr>
          <w:rFonts w:ascii="Arial" w:hAnsi="Arial" w:cs="Arial"/>
          <w:b/>
          <w:sz w:val="24"/>
          <w:szCs w:val="24"/>
          <w:u w:val="single"/>
        </w:rPr>
      </w:pPr>
      <w:r w:rsidRPr="002614F2">
        <w:rPr>
          <w:rFonts w:ascii="Arial" w:hAnsi="Arial" w:cs="Arial"/>
          <w:b/>
          <w:sz w:val="24"/>
          <w:szCs w:val="24"/>
          <w:u w:val="single"/>
        </w:rPr>
        <w:t>Facilities Team to complete below</w:t>
      </w:r>
    </w:p>
    <w:tbl>
      <w:tblPr>
        <w:tblStyle w:val="TableGrid"/>
        <w:tblW w:w="10740" w:type="dxa"/>
        <w:tblLook w:val="04A0" w:firstRow="1" w:lastRow="0" w:firstColumn="1" w:lastColumn="0" w:noHBand="0" w:noVBand="1"/>
      </w:tblPr>
      <w:tblGrid>
        <w:gridCol w:w="10740"/>
      </w:tblGrid>
      <w:tr w:rsidR="006B1879" w14:paraId="57AF2849" w14:textId="77777777" w:rsidTr="006B1879">
        <w:tc>
          <w:tcPr>
            <w:tcW w:w="10740" w:type="dxa"/>
          </w:tcPr>
          <w:p w14:paraId="57AF2842" w14:textId="77777777" w:rsidR="006B1879" w:rsidRPr="006B1879" w:rsidRDefault="006B1879" w:rsidP="005A5584">
            <w:pPr>
              <w:rPr>
                <w:rFonts w:ascii="Arial" w:hAnsi="Arial" w:cs="Arial"/>
                <w:b/>
                <w:sz w:val="24"/>
                <w:szCs w:val="24"/>
              </w:rPr>
            </w:pPr>
            <w:r w:rsidRPr="006B1879">
              <w:rPr>
                <w:rFonts w:ascii="Arial" w:hAnsi="Arial" w:cs="Arial"/>
                <w:b/>
                <w:sz w:val="24"/>
                <w:szCs w:val="24"/>
              </w:rPr>
              <w:t>Remedial actions:</w:t>
            </w:r>
          </w:p>
          <w:p w14:paraId="57AF2843" w14:textId="77777777" w:rsidR="006B1879" w:rsidRDefault="006B1879" w:rsidP="005A5584">
            <w:pPr>
              <w:rPr>
                <w:rFonts w:ascii="Arial" w:hAnsi="Arial" w:cs="Arial"/>
                <w:sz w:val="24"/>
                <w:szCs w:val="24"/>
              </w:rPr>
            </w:pPr>
          </w:p>
          <w:p w14:paraId="57AF2844" w14:textId="77777777" w:rsidR="006B1879" w:rsidRDefault="006B1879" w:rsidP="005A5584">
            <w:pPr>
              <w:rPr>
                <w:rFonts w:ascii="Arial" w:hAnsi="Arial" w:cs="Arial"/>
                <w:sz w:val="24"/>
                <w:szCs w:val="24"/>
              </w:rPr>
            </w:pPr>
          </w:p>
          <w:p w14:paraId="57AF2845" w14:textId="77777777" w:rsidR="006B1879" w:rsidRDefault="006B1879" w:rsidP="005A5584">
            <w:pPr>
              <w:rPr>
                <w:rFonts w:ascii="Arial" w:hAnsi="Arial" w:cs="Arial"/>
                <w:sz w:val="24"/>
                <w:szCs w:val="24"/>
              </w:rPr>
            </w:pPr>
          </w:p>
          <w:p w14:paraId="57AF2846" w14:textId="77777777" w:rsidR="006B1879" w:rsidRDefault="006B1879" w:rsidP="005A5584">
            <w:pPr>
              <w:rPr>
                <w:rFonts w:ascii="Arial" w:hAnsi="Arial" w:cs="Arial"/>
                <w:sz w:val="24"/>
                <w:szCs w:val="24"/>
              </w:rPr>
            </w:pPr>
          </w:p>
          <w:p w14:paraId="57AF2847" w14:textId="77777777" w:rsidR="006B1879" w:rsidRDefault="006B1879" w:rsidP="005A5584">
            <w:pPr>
              <w:rPr>
                <w:rFonts w:ascii="Arial" w:hAnsi="Arial" w:cs="Arial"/>
                <w:sz w:val="24"/>
                <w:szCs w:val="24"/>
              </w:rPr>
            </w:pPr>
          </w:p>
          <w:p w14:paraId="57AF2848" w14:textId="77777777" w:rsidR="006B1879" w:rsidRDefault="006B1879" w:rsidP="005A5584">
            <w:pPr>
              <w:rPr>
                <w:rFonts w:ascii="Arial" w:hAnsi="Arial" w:cs="Arial"/>
                <w:sz w:val="24"/>
                <w:szCs w:val="24"/>
              </w:rPr>
            </w:pPr>
          </w:p>
        </w:tc>
      </w:tr>
      <w:tr w:rsidR="006B1879" w14:paraId="57AF284C" w14:textId="77777777" w:rsidTr="006B1879">
        <w:tc>
          <w:tcPr>
            <w:tcW w:w="10740" w:type="dxa"/>
          </w:tcPr>
          <w:p w14:paraId="57AF284A" w14:textId="77777777" w:rsidR="006B1879" w:rsidRPr="006B1879" w:rsidRDefault="006B1879" w:rsidP="005A5584">
            <w:pPr>
              <w:rPr>
                <w:rFonts w:ascii="Arial" w:hAnsi="Arial" w:cs="Arial"/>
                <w:b/>
                <w:sz w:val="24"/>
                <w:szCs w:val="24"/>
              </w:rPr>
            </w:pPr>
            <w:r w:rsidRPr="006B1879">
              <w:rPr>
                <w:rFonts w:ascii="Arial" w:hAnsi="Arial" w:cs="Arial"/>
                <w:b/>
                <w:sz w:val="24"/>
                <w:szCs w:val="24"/>
              </w:rPr>
              <w:t>Was this a ‘high potential’ near miss:</w:t>
            </w:r>
          </w:p>
          <w:p w14:paraId="57AF284B" w14:textId="77777777" w:rsidR="006B1879" w:rsidRDefault="006B1879" w:rsidP="005A5584">
            <w:pPr>
              <w:rPr>
                <w:rFonts w:ascii="Arial" w:hAnsi="Arial" w:cs="Arial"/>
                <w:sz w:val="24"/>
                <w:szCs w:val="24"/>
              </w:rPr>
            </w:pPr>
          </w:p>
        </w:tc>
      </w:tr>
    </w:tbl>
    <w:p w14:paraId="57AF284D" w14:textId="77777777" w:rsidR="006B1879" w:rsidRDefault="006B1879" w:rsidP="005A5584">
      <w:pPr>
        <w:rPr>
          <w:rFonts w:ascii="Arial" w:hAnsi="Arial" w:cs="Arial"/>
          <w:sz w:val="24"/>
          <w:szCs w:val="24"/>
        </w:rPr>
      </w:pPr>
    </w:p>
    <w:tbl>
      <w:tblPr>
        <w:tblStyle w:val="TableGrid"/>
        <w:tblW w:w="0" w:type="auto"/>
        <w:tblLook w:val="04A0" w:firstRow="1" w:lastRow="0" w:firstColumn="1" w:lastColumn="0" w:noHBand="0" w:noVBand="1"/>
      </w:tblPr>
      <w:tblGrid>
        <w:gridCol w:w="5341"/>
        <w:gridCol w:w="5341"/>
      </w:tblGrid>
      <w:tr w:rsidR="006B1879" w14:paraId="57AF2851" w14:textId="77777777" w:rsidTr="00030B73">
        <w:tc>
          <w:tcPr>
            <w:tcW w:w="5341" w:type="dxa"/>
          </w:tcPr>
          <w:p w14:paraId="57AF284E" w14:textId="77777777" w:rsidR="006B1879" w:rsidRPr="006B1879" w:rsidRDefault="006B1879" w:rsidP="005A5584">
            <w:pPr>
              <w:rPr>
                <w:rFonts w:ascii="Arial" w:hAnsi="Arial" w:cs="Arial"/>
                <w:b/>
                <w:sz w:val="24"/>
                <w:szCs w:val="24"/>
              </w:rPr>
            </w:pPr>
            <w:r w:rsidRPr="006B1879">
              <w:rPr>
                <w:rFonts w:ascii="Arial" w:hAnsi="Arial" w:cs="Arial"/>
                <w:b/>
                <w:sz w:val="24"/>
                <w:szCs w:val="24"/>
              </w:rPr>
              <w:t>Liability incident:</w:t>
            </w:r>
          </w:p>
        </w:tc>
        <w:tc>
          <w:tcPr>
            <w:tcW w:w="5341" w:type="dxa"/>
          </w:tcPr>
          <w:p w14:paraId="57AF284F" w14:textId="77777777" w:rsidR="006B1879" w:rsidRPr="006B1879" w:rsidRDefault="006B1879" w:rsidP="005A5584">
            <w:pPr>
              <w:rPr>
                <w:rFonts w:ascii="Arial" w:hAnsi="Arial" w:cs="Arial"/>
                <w:b/>
                <w:sz w:val="24"/>
                <w:szCs w:val="24"/>
              </w:rPr>
            </w:pPr>
            <w:r w:rsidRPr="006B1879">
              <w:rPr>
                <w:rFonts w:ascii="Arial" w:hAnsi="Arial" w:cs="Arial"/>
                <w:b/>
                <w:sz w:val="24"/>
                <w:szCs w:val="24"/>
              </w:rPr>
              <w:t>Safety Alert:</w:t>
            </w:r>
          </w:p>
          <w:p w14:paraId="57AF2850" w14:textId="77777777" w:rsidR="006B1879" w:rsidRPr="006B1879" w:rsidRDefault="006B1879" w:rsidP="005A5584">
            <w:pPr>
              <w:rPr>
                <w:rFonts w:ascii="Arial" w:hAnsi="Arial" w:cs="Arial"/>
                <w:b/>
                <w:sz w:val="24"/>
                <w:szCs w:val="24"/>
              </w:rPr>
            </w:pPr>
          </w:p>
        </w:tc>
      </w:tr>
      <w:tr w:rsidR="006B1879" w14:paraId="57AF2855" w14:textId="77777777" w:rsidTr="00030B73">
        <w:tc>
          <w:tcPr>
            <w:tcW w:w="5341" w:type="dxa"/>
          </w:tcPr>
          <w:p w14:paraId="57AF2852" w14:textId="77777777" w:rsidR="006B1879" w:rsidRDefault="006B1879" w:rsidP="005A5584">
            <w:pPr>
              <w:rPr>
                <w:rFonts w:ascii="Arial" w:hAnsi="Arial" w:cs="Arial"/>
                <w:b/>
                <w:sz w:val="24"/>
                <w:szCs w:val="24"/>
              </w:rPr>
            </w:pPr>
            <w:r>
              <w:rPr>
                <w:rFonts w:ascii="Arial" w:hAnsi="Arial" w:cs="Arial"/>
                <w:b/>
                <w:sz w:val="24"/>
                <w:szCs w:val="24"/>
              </w:rPr>
              <w:t>Similar incidents:</w:t>
            </w:r>
          </w:p>
          <w:p w14:paraId="57AF2853" w14:textId="77777777" w:rsidR="006B1879" w:rsidRPr="006B1879" w:rsidRDefault="006B1879" w:rsidP="005A5584">
            <w:pPr>
              <w:rPr>
                <w:rFonts w:ascii="Arial" w:hAnsi="Arial" w:cs="Arial"/>
                <w:b/>
                <w:sz w:val="24"/>
                <w:szCs w:val="24"/>
              </w:rPr>
            </w:pPr>
          </w:p>
        </w:tc>
        <w:tc>
          <w:tcPr>
            <w:tcW w:w="5341" w:type="dxa"/>
          </w:tcPr>
          <w:p w14:paraId="57AF2854" w14:textId="77777777" w:rsidR="006B1879" w:rsidRPr="006B1879" w:rsidRDefault="006B1879" w:rsidP="005A5584">
            <w:pPr>
              <w:rPr>
                <w:rFonts w:ascii="Arial" w:hAnsi="Arial" w:cs="Arial"/>
                <w:b/>
                <w:sz w:val="24"/>
                <w:szCs w:val="24"/>
              </w:rPr>
            </w:pPr>
          </w:p>
        </w:tc>
      </w:tr>
      <w:tr w:rsidR="006B1879" w14:paraId="57AF2858" w14:textId="77777777" w:rsidTr="00030B73">
        <w:tc>
          <w:tcPr>
            <w:tcW w:w="5341" w:type="dxa"/>
          </w:tcPr>
          <w:p w14:paraId="57AF2856" w14:textId="77777777" w:rsidR="006B1879" w:rsidRDefault="002614F2" w:rsidP="005A5584">
            <w:pPr>
              <w:rPr>
                <w:rFonts w:ascii="Arial" w:hAnsi="Arial" w:cs="Arial"/>
                <w:b/>
                <w:sz w:val="24"/>
                <w:szCs w:val="24"/>
              </w:rPr>
            </w:pPr>
            <w:r>
              <w:rPr>
                <w:rFonts w:ascii="Arial" w:hAnsi="Arial" w:cs="Arial"/>
                <w:b/>
                <w:sz w:val="24"/>
                <w:szCs w:val="24"/>
              </w:rPr>
              <w:t>Facilities T</w:t>
            </w:r>
            <w:r w:rsidR="006B1879">
              <w:rPr>
                <w:rFonts w:ascii="Arial" w:hAnsi="Arial" w:cs="Arial"/>
                <w:b/>
                <w:sz w:val="24"/>
                <w:szCs w:val="24"/>
              </w:rPr>
              <w:t>eam name:</w:t>
            </w:r>
          </w:p>
        </w:tc>
        <w:tc>
          <w:tcPr>
            <w:tcW w:w="5341" w:type="dxa"/>
          </w:tcPr>
          <w:p w14:paraId="57AF2857" w14:textId="77777777" w:rsidR="006B1879" w:rsidRPr="006B1879" w:rsidRDefault="006B1879" w:rsidP="005A5584">
            <w:pPr>
              <w:rPr>
                <w:rFonts w:ascii="Arial" w:hAnsi="Arial" w:cs="Arial"/>
                <w:b/>
                <w:sz w:val="24"/>
                <w:szCs w:val="24"/>
              </w:rPr>
            </w:pPr>
            <w:r>
              <w:rPr>
                <w:rFonts w:ascii="Arial" w:hAnsi="Arial" w:cs="Arial"/>
                <w:b/>
                <w:sz w:val="24"/>
                <w:szCs w:val="24"/>
              </w:rPr>
              <w:t>Signature:</w:t>
            </w:r>
          </w:p>
        </w:tc>
      </w:tr>
      <w:tr w:rsidR="006B1879" w14:paraId="57AF285B" w14:textId="77777777" w:rsidTr="00030B73">
        <w:tc>
          <w:tcPr>
            <w:tcW w:w="5341" w:type="dxa"/>
          </w:tcPr>
          <w:p w14:paraId="57AF2859" w14:textId="77777777" w:rsidR="006B1879" w:rsidRDefault="006B1879" w:rsidP="005A5584">
            <w:pPr>
              <w:rPr>
                <w:rFonts w:ascii="Arial" w:hAnsi="Arial" w:cs="Arial"/>
                <w:b/>
                <w:sz w:val="24"/>
                <w:szCs w:val="24"/>
              </w:rPr>
            </w:pPr>
            <w:r>
              <w:rPr>
                <w:rFonts w:ascii="Arial" w:hAnsi="Arial" w:cs="Arial"/>
                <w:b/>
                <w:sz w:val="24"/>
                <w:szCs w:val="24"/>
              </w:rPr>
              <w:t>Facilities Manager:</w:t>
            </w:r>
          </w:p>
        </w:tc>
        <w:tc>
          <w:tcPr>
            <w:tcW w:w="5341" w:type="dxa"/>
          </w:tcPr>
          <w:p w14:paraId="57AF285A" w14:textId="77777777" w:rsidR="006B1879" w:rsidRDefault="006B1879" w:rsidP="005A5584">
            <w:pPr>
              <w:rPr>
                <w:rFonts w:ascii="Arial" w:hAnsi="Arial" w:cs="Arial"/>
                <w:b/>
                <w:sz w:val="24"/>
                <w:szCs w:val="24"/>
              </w:rPr>
            </w:pPr>
            <w:r>
              <w:rPr>
                <w:rFonts w:ascii="Arial" w:hAnsi="Arial" w:cs="Arial"/>
                <w:b/>
                <w:sz w:val="24"/>
                <w:szCs w:val="24"/>
              </w:rPr>
              <w:t>Signature:</w:t>
            </w:r>
          </w:p>
        </w:tc>
      </w:tr>
    </w:tbl>
    <w:p w14:paraId="57AF285C" w14:textId="77777777" w:rsidR="006B1879" w:rsidRDefault="006B1879" w:rsidP="005A5584">
      <w:pPr>
        <w:rPr>
          <w:rFonts w:ascii="Arial" w:hAnsi="Arial" w:cs="Arial"/>
          <w:sz w:val="24"/>
          <w:szCs w:val="24"/>
        </w:rPr>
      </w:pPr>
    </w:p>
    <w:p w14:paraId="57AF285D" w14:textId="791BC7A5" w:rsidR="00EA4C90" w:rsidRDefault="00EA4C90" w:rsidP="005A5584">
      <w:pPr>
        <w:rPr>
          <w:rFonts w:ascii="Arial" w:hAnsi="Arial" w:cs="Arial"/>
          <w:i/>
          <w:sz w:val="24"/>
          <w:szCs w:val="24"/>
        </w:rPr>
      </w:pPr>
      <w:r w:rsidRPr="00EA4C90">
        <w:rPr>
          <w:rFonts w:ascii="Arial" w:hAnsi="Arial" w:cs="Arial"/>
          <w:i/>
          <w:sz w:val="24"/>
          <w:szCs w:val="24"/>
        </w:rPr>
        <w:t xml:space="preserve">A ‘high potential’ near miss is one that could, with a minor alteration in circumstances, have </w:t>
      </w:r>
      <w:proofErr w:type="gramStart"/>
      <w:r w:rsidRPr="00EA4C90">
        <w:rPr>
          <w:rFonts w:ascii="Arial" w:hAnsi="Arial" w:cs="Arial"/>
          <w:i/>
          <w:sz w:val="24"/>
          <w:szCs w:val="24"/>
        </w:rPr>
        <w:t>lead</w:t>
      </w:r>
      <w:proofErr w:type="gramEnd"/>
      <w:r w:rsidRPr="00EA4C90">
        <w:rPr>
          <w:rFonts w:ascii="Arial" w:hAnsi="Arial" w:cs="Arial"/>
          <w:i/>
          <w:sz w:val="24"/>
          <w:szCs w:val="24"/>
        </w:rPr>
        <w:t xml:space="preserve"> to a fatality, significant financial losses or severe reputational damage to the company.</w:t>
      </w:r>
      <w:r w:rsidR="004B121F">
        <w:rPr>
          <w:rFonts w:ascii="Arial" w:hAnsi="Arial" w:cs="Arial"/>
          <w:i/>
          <w:sz w:val="24"/>
          <w:szCs w:val="24"/>
        </w:rPr>
        <w:t xml:space="preserve"> </w:t>
      </w:r>
      <w:r w:rsidR="004B121F" w:rsidRPr="00A44624">
        <w:rPr>
          <w:rFonts w:ascii="Arial" w:hAnsi="Arial" w:cs="Arial"/>
          <w:b/>
          <w:bCs/>
          <w:i/>
          <w:sz w:val="24"/>
          <w:szCs w:val="24"/>
        </w:rPr>
        <w:t>Please e-mail completed form to Facilitiesreception@mndassociation.org.</w:t>
      </w:r>
    </w:p>
    <w:sectPr w:rsidR="00EA4C90" w:rsidSect="002D489B">
      <w:headerReference w:type="default" r:id="rId9"/>
      <w:footerReference w:type="default" r:id="rId10"/>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9876" w14:textId="77777777" w:rsidR="005A3AAA" w:rsidRDefault="005A3AAA" w:rsidP="005A5584">
      <w:pPr>
        <w:spacing w:after="0" w:line="240" w:lineRule="auto"/>
      </w:pPr>
      <w:r>
        <w:separator/>
      </w:r>
    </w:p>
  </w:endnote>
  <w:endnote w:type="continuationSeparator" w:id="0">
    <w:p w14:paraId="399269FB" w14:textId="77777777" w:rsidR="005A3AAA" w:rsidRDefault="005A3AAA" w:rsidP="005A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2864" w14:textId="7960F88D" w:rsidR="006B1879" w:rsidRPr="006B1879" w:rsidRDefault="00E515DE" w:rsidP="00E515DE">
    <w:pPr>
      <w:pStyle w:val="Footer"/>
      <w:jc w:val="right"/>
      <w:rPr>
        <w:rFonts w:ascii="Arial" w:hAnsi="Arial" w:cs="Arial"/>
        <w:sz w:val="24"/>
        <w:szCs w:val="24"/>
      </w:rPr>
    </w:pPr>
    <w:r>
      <w:rPr>
        <w:rFonts w:ascii="Arial" w:hAnsi="Arial" w:cs="Arial"/>
        <w:sz w:val="24"/>
        <w:szCs w:val="24"/>
      </w:rPr>
      <w:t>Reviewed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FE06" w14:textId="77777777" w:rsidR="005A3AAA" w:rsidRDefault="005A3AAA" w:rsidP="005A5584">
      <w:pPr>
        <w:spacing w:after="0" w:line="240" w:lineRule="auto"/>
      </w:pPr>
      <w:r>
        <w:separator/>
      </w:r>
    </w:p>
  </w:footnote>
  <w:footnote w:type="continuationSeparator" w:id="0">
    <w:p w14:paraId="3BF4F25B" w14:textId="77777777" w:rsidR="005A3AAA" w:rsidRDefault="005A3AAA" w:rsidP="005A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657E" w14:textId="77777777" w:rsidR="004E786E" w:rsidRPr="00A44624" w:rsidRDefault="00EA4C90" w:rsidP="00EA4C90">
    <w:pPr>
      <w:jc w:val="center"/>
      <w:rPr>
        <w:rFonts w:ascii="Arial" w:hAnsi="Arial" w:cs="Arial"/>
        <w:b/>
        <w:sz w:val="28"/>
        <w:szCs w:val="28"/>
        <w:u w:val="single"/>
      </w:rPr>
    </w:pPr>
    <w:r w:rsidRPr="00A44624">
      <w:rPr>
        <w:rFonts w:ascii="Arial" w:hAnsi="Arial" w:cs="Arial"/>
        <w:b/>
        <w:noProof/>
        <w:sz w:val="28"/>
        <w:szCs w:val="28"/>
        <w:u w:val="single"/>
        <w:lang w:eastAsia="en-GB"/>
      </w:rPr>
      <w:drawing>
        <wp:anchor distT="0" distB="0" distL="114300" distR="114300" simplePos="0" relativeHeight="251659264" behindDoc="0" locked="0" layoutInCell="1" allowOverlap="1" wp14:anchorId="57AF2865" wp14:editId="57AF2866">
          <wp:simplePos x="0" y="0"/>
          <wp:positionH relativeFrom="column">
            <wp:posOffset>4941570</wp:posOffset>
          </wp:positionH>
          <wp:positionV relativeFrom="paragraph">
            <wp:posOffset>-365125</wp:posOffset>
          </wp:positionV>
          <wp:extent cx="2049145" cy="924560"/>
          <wp:effectExtent l="19050" t="0" r="8255" b="0"/>
          <wp:wrapNone/>
          <wp:docPr id="1" name="Picture 1"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DA_ENGLISH_PMS_BLUE-ORANGE"/>
                  <pic:cNvPicPr>
                    <a:picLocks noChangeAspect="1" noChangeArrowheads="1"/>
                  </pic:cNvPicPr>
                </pic:nvPicPr>
                <pic:blipFill>
                  <a:blip r:embed="rId1"/>
                  <a:srcRect/>
                  <a:stretch>
                    <a:fillRect/>
                  </a:stretch>
                </pic:blipFill>
                <pic:spPr bwMode="auto">
                  <a:xfrm>
                    <a:off x="0" y="0"/>
                    <a:ext cx="2049145" cy="924560"/>
                  </a:xfrm>
                  <a:prstGeom prst="rect">
                    <a:avLst/>
                  </a:prstGeom>
                  <a:noFill/>
                </pic:spPr>
              </pic:pic>
            </a:graphicData>
          </a:graphic>
        </wp:anchor>
      </w:drawing>
    </w:r>
    <w:r w:rsidR="004E786E" w:rsidRPr="00A44624">
      <w:rPr>
        <w:rFonts w:ascii="Arial" w:hAnsi="Arial" w:cs="Arial"/>
        <w:b/>
        <w:sz w:val="28"/>
        <w:szCs w:val="28"/>
        <w:u w:val="single"/>
      </w:rPr>
      <w:t>All Staff and Volunteers</w:t>
    </w:r>
  </w:p>
  <w:p w14:paraId="57AF2863" w14:textId="0D8945CC" w:rsidR="005A5584" w:rsidRPr="00A44624" w:rsidRDefault="00EA4C90" w:rsidP="00EA4C90">
    <w:pPr>
      <w:jc w:val="center"/>
      <w:rPr>
        <w:rFonts w:ascii="Arial" w:hAnsi="Arial" w:cs="Arial"/>
        <w:b/>
        <w:sz w:val="28"/>
        <w:szCs w:val="28"/>
        <w:u w:val="single"/>
      </w:rPr>
    </w:pPr>
    <w:r w:rsidRPr="00A44624">
      <w:rPr>
        <w:rFonts w:ascii="Arial" w:hAnsi="Arial" w:cs="Arial"/>
        <w:b/>
        <w:sz w:val="28"/>
        <w:szCs w:val="28"/>
        <w:u w:val="single"/>
      </w:rPr>
      <w:t>Near Miss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5584"/>
    <w:rsid w:val="00062E0A"/>
    <w:rsid w:val="00153095"/>
    <w:rsid w:val="001F41DA"/>
    <w:rsid w:val="002614F2"/>
    <w:rsid w:val="002D489B"/>
    <w:rsid w:val="00385FBF"/>
    <w:rsid w:val="003E4DB3"/>
    <w:rsid w:val="00415E44"/>
    <w:rsid w:val="004B121F"/>
    <w:rsid w:val="004E786E"/>
    <w:rsid w:val="005A3AAA"/>
    <w:rsid w:val="005A5584"/>
    <w:rsid w:val="005E222F"/>
    <w:rsid w:val="00670A05"/>
    <w:rsid w:val="006B1879"/>
    <w:rsid w:val="009241BC"/>
    <w:rsid w:val="00A44624"/>
    <w:rsid w:val="00AC6EFF"/>
    <w:rsid w:val="00AD4C1B"/>
    <w:rsid w:val="00BE17E2"/>
    <w:rsid w:val="00BF4F07"/>
    <w:rsid w:val="00C22C51"/>
    <w:rsid w:val="00C52682"/>
    <w:rsid w:val="00D26C9D"/>
    <w:rsid w:val="00E515DE"/>
    <w:rsid w:val="00EA4C90"/>
    <w:rsid w:val="00F23E2D"/>
    <w:rsid w:val="00F3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AF281D"/>
  <w15:docId w15:val="{B802898B-6198-4145-869F-51F2FE7B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584"/>
  </w:style>
  <w:style w:type="paragraph" w:styleId="Footer">
    <w:name w:val="footer"/>
    <w:basedOn w:val="Normal"/>
    <w:link w:val="FooterChar"/>
    <w:uiPriority w:val="99"/>
    <w:unhideWhenUsed/>
    <w:rsid w:val="005A5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584"/>
  </w:style>
  <w:style w:type="paragraph" w:styleId="BalloonText">
    <w:name w:val="Balloon Text"/>
    <w:basedOn w:val="Normal"/>
    <w:link w:val="BalloonTextChar"/>
    <w:uiPriority w:val="99"/>
    <w:semiHidden/>
    <w:unhideWhenUsed/>
    <w:rsid w:val="005A5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584"/>
    <w:rPr>
      <w:rFonts w:ascii="Tahoma" w:hAnsi="Tahoma" w:cs="Tahoma"/>
      <w:sz w:val="16"/>
      <w:szCs w:val="16"/>
    </w:rPr>
  </w:style>
  <w:style w:type="table" w:styleId="TableGrid">
    <w:name w:val="Table Grid"/>
    <w:basedOn w:val="TableNormal"/>
    <w:uiPriority w:val="39"/>
    <w:rsid w:val="005A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0AF776B7D6A44BEC0BD21290E397F" ma:contentTypeVersion="16" ma:contentTypeDescription="Create a new document." ma:contentTypeScope="" ma:versionID="c3cae71c0b8c52f9bf884d420b4277cd">
  <xsd:schema xmlns:xsd="http://www.w3.org/2001/XMLSchema" xmlns:xs="http://www.w3.org/2001/XMLSchema" xmlns:p="http://schemas.microsoft.com/office/2006/metadata/properties" xmlns:ns2="91cfb06e-432c-43e2-8282-8ac62359370d" xmlns:ns3="4f7b298f-c4cd-4aad-a07b-30cb1d23e956" targetNamespace="http://schemas.microsoft.com/office/2006/metadata/properties" ma:root="true" ma:fieldsID="2892f144084461ec9595796dfb2d311b" ns2:_="" ns3:_="">
    <xsd:import namespace="91cfb06e-432c-43e2-8282-8ac62359370d"/>
    <xsd:import namespace="4f7b298f-c4cd-4aad-a07b-30cb1d23e956"/>
    <xsd:element name="properties">
      <xsd:complexType>
        <xsd:sequence>
          <xsd:element name="documentManagement">
            <xsd:complexType>
              <xsd:all>
                <xsd:element ref="ns2:Category"/>
                <xsd:element ref="ns2:Responsibilty"/>
                <xsd:element ref="ns3:SharedWithUsers" minOccurs="0"/>
                <xsd:element ref="ns3:SharedWithDetails" minOccurs="0"/>
                <xsd:element ref="ns2:MediaServiceMetadata" minOccurs="0"/>
                <xsd:element ref="ns2:MediaServiceFastMetadata" minOccurs="0"/>
                <xsd:element ref="ns2:ReviewDate"/>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fb06e-432c-43e2-8282-8ac62359370d" elementFormDefault="qualified">
    <xsd:import namespace="http://schemas.microsoft.com/office/2006/documentManagement/types"/>
    <xsd:import namespace="http://schemas.microsoft.com/office/infopath/2007/PartnerControls"/>
    <xsd:element name="Category" ma:index="8" ma:displayName="Category" ma:default="Other" ma:description="Category" ma:format="Dropdown" ma:internalName="Category">
      <xsd:simpleType>
        <xsd:restriction base="dms:Choice">
          <xsd:enumeration value="Guideline"/>
          <xsd:enumeration value="User Guide"/>
          <xsd:enumeration value="Other"/>
          <xsd:enumeration value="Form"/>
        </xsd:restriction>
      </xsd:simpleType>
    </xsd:element>
    <xsd:element name="Responsibilty" ma:index="9" ma:displayName="Responsibility" ma:description="Individual responsible for maintaining document" ma:format="Dropdown" ma:list="UserInfo" ma:SharePointGroup="0" ma:internalName="Responsibilty">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ReviewDate" ma:index="15" ma:displayName="Review Date" ma:description="Please specify a date to review your document" ma:format="DateOnly" ma:internalName="Review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7b298f-c4cd-4aad-a07b-30cb1d23e9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91cfb06e-432c-43e2-8282-8ac62359370d">Form</Category>
    <Responsibilty xmlns="91cfb06e-432c-43e2-8282-8ac62359370d">
      <UserInfo>
        <DisplayName>Phil Day</DisplayName>
        <AccountId>18</AccountId>
        <AccountType/>
      </UserInfo>
    </Responsibilty>
    <ReviewDate xmlns="91cfb06e-432c-43e2-8282-8ac62359370d">2023-08-03T23:00:00.000Z</ReviewDate>
  </documentManagement>
</p:properties>
</file>

<file path=customXml/itemProps1.xml><?xml version="1.0" encoding="utf-8"?>
<ds:datastoreItem xmlns:ds="http://schemas.openxmlformats.org/officeDocument/2006/customXml" ds:itemID="{25DED573-4685-4991-8208-5FBFF1831DF6}">
  <ds:schemaRefs>
    <ds:schemaRef ds:uri="http://schemas.microsoft.com/sharepoint/v3/contenttype/forms"/>
  </ds:schemaRefs>
</ds:datastoreItem>
</file>

<file path=customXml/itemProps2.xml><?xml version="1.0" encoding="utf-8"?>
<ds:datastoreItem xmlns:ds="http://schemas.openxmlformats.org/officeDocument/2006/customXml" ds:itemID="{BCC5072A-B150-4089-AAE9-24304F24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fb06e-432c-43e2-8282-8ac62359370d"/>
    <ds:schemaRef ds:uri="4f7b298f-c4cd-4aad-a07b-30cb1d23e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9CA27-AA2A-4942-ACF6-3A0FA2459B4B}">
  <ds:schemaRefs>
    <ds:schemaRef ds:uri="http://schemas.microsoft.com/office/2006/metadata/properties"/>
    <ds:schemaRef ds:uri="91cfb06e-432c-43e2-8282-8ac62359370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834</Characters>
  <Application>Microsoft Office Word</Application>
  <DocSecurity>4</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MND Association</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Staff &amp; Volunteers Near Miss Report</dc:title>
  <dc:subject/>
  <dc:creator>nina.smith</dc:creator>
  <cp:keywords/>
  <dc:description/>
  <cp:lastModifiedBy>Domonique Dickens</cp:lastModifiedBy>
  <cp:revision>2</cp:revision>
  <dcterms:created xsi:type="dcterms:W3CDTF">2022-10-13T10:27:00Z</dcterms:created>
  <dcterms:modified xsi:type="dcterms:W3CDTF">2022-10-13T10:27:00Z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0x0101001960AF776B7D6A44BEC0BD21290E397F</vt:lpwstr>
  </property>
  <property fmtid="{D5CDD505-2E9C-101B-9397-08002B2CF9AE}" pid="3" name="Category">
    <vt:lpwstr>General Risk Assessments</vt:lpwstr>
  </property>
  <property fmtid="{D5CDD505-2E9C-101B-9397-08002B2CF9AE}" pid="4" name="Order">
    <vt:r8>6000</vt:r8>
  </property>
  <property fmtid="{D5CDD505-2E9C-101B-9397-08002B2CF9AE}" pid="5" name="GrammarlyDocumentId">
    <vt:lpwstr>b6486c390096a2e3a5acda31407c4b6cf39b52bcf3569d8833b2829fc4f3fa38</vt:lpwstr>
  </property>
</Properties>
</file>